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7D98C" w14:textId="464C4778" w:rsidR="00F22EBE" w:rsidRPr="00202DA8" w:rsidRDefault="00110CC5" w:rsidP="00202DA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202DA8">
        <w:rPr>
          <w:rFonts w:ascii="Arial" w:hAnsi="Arial" w:cs="Arial"/>
          <w:b/>
          <w:bCs/>
          <w:sz w:val="32"/>
          <w:szCs w:val="32"/>
        </w:rPr>
        <w:t>Przedmiot zamówienia</w:t>
      </w:r>
    </w:p>
    <w:p w14:paraId="05FDFFD3" w14:textId="22F32A61" w:rsidR="00110CC5" w:rsidRPr="00202DA8" w:rsidRDefault="00110CC5" w:rsidP="00F22EBE">
      <w:pPr>
        <w:rPr>
          <w:rFonts w:ascii="Arial" w:hAnsi="Arial" w:cs="Arial"/>
          <w:b/>
          <w:bCs/>
        </w:rPr>
      </w:pPr>
      <w:r w:rsidRPr="00202DA8">
        <w:rPr>
          <w:rFonts w:ascii="Arial" w:hAnsi="Arial" w:cs="Arial"/>
          <w:b/>
          <w:bCs/>
        </w:rPr>
        <w:t xml:space="preserve">Adres: Zrębice I, ul. Główna 143, dz. nr </w:t>
      </w:r>
      <w:r w:rsidR="00202DA8" w:rsidRPr="00202DA8">
        <w:rPr>
          <w:rFonts w:ascii="Arial" w:hAnsi="Arial" w:cs="Arial"/>
          <w:b/>
          <w:bCs/>
        </w:rPr>
        <w:t>825/15</w:t>
      </w:r>
    </w:p>
    <w:p w14:paraId="1B8A5FD4" w14:textId="6E635A1F" w:rsidR="00202DA8" w:rsidRPr="00202DA8" w:rsidRDefault="00202DA8" w:rsidP="00202DA8">
      <w:pPr>
        <w:rPr>
          <w:rFonts w:ascii="Arial" w:hAnsi="Arial" w:cs="Arial"/>
          <w:u w:val="single"/>
        </w:rPr>
      </w:pPr>
      <w:r w:rsidRPr="00202DA8">
        <w:rPr>
          <w:rFonts w:ascii="Arial" w:hAnsi="Arial" w:cs="Arial"/>
          <w:u w:val="single"/>
        </w:rPr>
        <w:t>1. Przedmiot zamówienia</w:t>
      </w:r>
    </w:p>
    <w:p w14:paraId="268B13C5" w14:textId="39A86843" w:rsidR="00202DA8" w:rsidRPr="00202DA8" w:rsidRDefault="00202DA8" w:rsidP="00202DA8">
      <w:pPr>
        <w:rPr>
          <w:rFonts w:ascii="Arial" w:hAnsi="Arial" w:cs="Arial"/>
        </w:rPr>
      </w:pPr>
      <w:r w:rsidRPr="00202DA8">
        <w:rPr>
          <w:rFonts w:ascii="Arial" w:hAnsi="Arial" w:cs="Arial"/>
        </w:rPr>
        <w:t>Przedmiotem zamówienia jest dostawa oraz montaż dwóch drewnianych pergoli ogr</w:t>
      </w:r>
      <w:r w:rsidR="008D02BB">
        <w:rPr>
          <w:rFonts w:ascii="Arial" w:hAnsi="Arial" w:cs="Arial"/>
        </w:rPr>
        <w:t>o</w:t>
      </w:r>
      <w:r w:rsidRPr="00202DA8">
        <w:rPr>
          <w:rFonts w:ascii="Arial" w:hAnsi="Arial" w:cs="Arial"/>
        </w:rPr>
        <w:t>dowych z wbudowaną ławką przeznaczon</w:t>
      </w:r>
      <w:r w:rsidR="00CE45BF">
        <w:rPr>
          <w:rFonts w:ascii="Arial" w:hAnsi="Arial" w:cs="Arial"/>
        </w:rPr>
        <w:t>ych</w:t>
      </w:r>
      <w:r w:rsidRPr="00202DA8">
        <w:rPr>
          <w:rFonts w:ascii="Arial" w:hAnsi="Arial" w:cs="Arial"/>
        </w:rPr>
        <w:t xml:space="preserve"> do użytkowania w przestrzeni publicznej jako element małej architektury.</w:t>
      </w:r>
    </w:p>
    <w:p w14:paraId="4082388B" w14:textId="79739A07" w:rsidR="00202DA8" w:rsidRPr="00202DA8" w:rsidRDefault="00202DA8" w:rsidP="00202DA8">
      <w:pPr>
        <w:rPr>
          <w:rFonts w:ascii="Arial" w:hAnsi="Arial" w:cs="Arial"/>
        </w:rPr>
      </w:pPr>
      <w:r w:rsidRPr="00202DA8">
        <w:rPr>
          <w:rFonts w:ascii="Arial" w:hAnsi="Arial" w:cs="Arial"/>
        </w:rPr>
        <w:t>Obiekt zostanie zamontowany w miejscu wskazanym przez Zamawiającego.</w:t>
      </w:r>
    </w:p>
    <w:p w14:paraId="5EC00D60" w14:textId="77777777" w:rsidR="00202DA8" w:rsidRPr="00202DA8" w:rsidRDefault="00202DA8" w:rsidP="00202DA8">
      <w:pPr>
        <w:rPr>
          <w:rFonts w:ascii="Arial" w:hAnsi="Arial" w:cs="Arial"/>
          <w:u w:val="single"/>
        </w:rPr>
      </w:pPr>
      <w:r w:rsidRPr="00202DA8">
        <w:rPr>
          <w:rFonts w:ascii="Arial" w:hAnsi="Arial" w:cs="Arial"/>
          <w:u w:val="single"/>
        </w:rPr>
        <w:t>2. Wymiary</w:t>
      </w:r>
    </w:p>
    <w:p w14:paraId="08CE16C3" w14:textId="77777777" w:rsidR="00202DA8" w:rsidRPr="00202DA8" w:rsidRDefault="00202DA8" w:rsidP="00202DA8">
      <w:pPr>
        <w:rPr>
          <w:rFonts w:ascii="Arial" w:hAnsi="Arial" w:cs="Arial"/>
        </w:rPr>
      </w:pPr>
      <w:r w:rsidRPr="00202DA8">
        <w:rPr>
          <w:rFonts w:ascii="Arial" w:hAnsi="Arial" w:cs="Arial"/>
        </w:rPr>
        <w:t>Wymagane minimalne parametry pergoli:</w:t>
      </w:r>
    </w:p>
    <w:p w14:paraId="654BE61E" w14:textId="1C79871C" w:rsidR="00202DA8" w:rsidRPr="00202DA8" w:rsidRDefault="00202DA8" w:rsidP="00202DA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202DA8">
        <w:rPr>
          <w:rFonts w:ascii="Arial" w:hAnsi="Arial" w:cs="Arial"/>
        </w:rPr>
        <w:t xml:space="preserve">długość: </w:t>
      </w:r>
      <w:r w:rsidR="00980ACA">
        <w:rPr>
          <w:rFonts w:ascii="Arial" w:hAnsi="Arial" w:cs="Arial"/>
        </w:rPr>
        <w:t>od 300 c</w:t>
      </w:r>
      <w:r w:rsidRPr="00202DA8">
        <w:rPr>
          <w:rFonts w:ascii="Arial" w:hAnsi="Arial" w:cs="Arial"/>
        </w:rPr>
        <w:t>m</w:t>
      </w:r>
      <w:r w:rsidR="00980ACA">
        <w:rPr>
          <w:rFonts w:ascii="Arial" w:hAnsi="Arial" w:cs="Arial"/>
        </w:rPr>
        <w:t xml:space="preserve"> do 380 cm,</w:t>
      </w:r>
      <w:r w:rsidRPr="00202DA8">
        <w:rPr>
          <w:rFonts w:ascii="Arial" w:hAnsi="Arial" w:cs="Arial"/>
        </w:rPr>
        <w:t xml:space="preserve"> </w:t>
      </w:r>
    </w:p>
    <w:p w14:paraId="2BC7FE57" w14:textId="1D001D92" w:rsidR="00202DA8" w:rsidRPr="00202DA8" w:rsidRDefault="00202DA8" w:rsidP="00202DA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202DA8">
        <w:rPr>
          <w:rFonts w:ascii="Arial" w:hAnsi="Arial" w:cs="Arial"/>
        </w:rPr>
        <w:t>szerokość: o</w:t>
      </w:r>
      <w:r w:rsidR="00980ACA">
        <w:rPr>
          <w:rFonts w:ascii="Arial" w:hAnsi="Arial" w:cs="Arial"/>
        </w:rPr>
        <w:t>d 70 cm do 100 cm,</w:t>
      </w:r>
    </w:p>
    <w:p w14:paraId="4BF76CF4" w14:textId="3E4AD3B3" w:rsidR="00202DA8" w:rsidRDefault="00202DA8" w:rsidP="00980AC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202DA8">
        <w:rPr>
          <w:rFonts w:ascii="Arial" w:hAnsi="Arial" w:cs="Arial"/>
        </w:rPr>
        <w:t>wysokość: ok</w:t>
      </w:r>
      <w:r w:rsidR="00980ACA">
        <w:rPr>
          <w:rFonts w:ascii="Arial" w:hAnsi="Arial" w:cs="Arial"/>
        </w:rPr>
        <w:t>oło</w:t>
      </w:r>
      <w:r w:rsidRPr="00202DA8">
        <w:rPr>
          <w:rFonts w:ascii="Arial" w:hAnsi="Arial" w:cs="Arial"/>
        </w:rPr>
        <w:t xml:space="preserve"> 2</w:t>
      </w:r>
      <w:r w:rsidR="00980ACA">
        <w:rPr>
          <w:rFonts w:ascii="Arial" w:hAnsi="Arial" w:cs="Arial"/>
        </w:rPr>
        <w:t>0</w:t>
      </w:r>
      <w:r w:rsidRPr="00202DA8">
        <w:rPr>
          <w:rFonts w:ascii="Arial" w:hAnsi="Arial" w:cs="Arial"/>
        </w:rPr>
        <w:t>0 cm</w:t>
      </w:r>
      <w:r w:rsidR="00980ACA">
        <w:rPr>
          <w:rFonts w:ascii="Arial" w:hAnsi="Arial" w:cs="Arial"/>
        </w:rPr>
        <w:t xml:space="preserve"> – 250 cm,</w:t>
      </w:r>
    </w:p>
    <w:p w14:paraId="6E27EE85" w14:textId="5F30B274" w:rsidR="00980ACA" w:rsidRDefault="00980ACA" w:rsidP="00980AC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80ACA">
        <w:rPr>
          <w:rFonts w:ascii="Arial" w:hAnsi="Arial" w:cs="Arial"/>
        </w:rPr>
        <w:t>konstrukcja zapewniająca możliwość wygodnego użytkowania ławki oraz prowadzenia roślin pnących</w:t>
      </w:r>
      <w:r>
        <w:rPr>
          <w:rFonts w:ascii="Arial" w:hAnsi="Arial" w:cs="Arial"/>
        </w:rPr>
        <w:t>.</w:t>
      </w:r>
    </w:p>
    <w:p w14:paraId="5C136D8D" w14:textId="77777777" w:rsidR="00980ACA" w:rsidRDefault="00980ACA" w:rsidP="00980ACA">
      <w:pPr>
        <w:spacing w:after="0"/>
        <w:rPr>
          <w:rFonts w:ascii="Arial" w:hAnsi="Arial" w:cs="Arial"/>
        </w:rPr>
      </w:pPr>
    </w:p>
    <w:p w14:paraId="703C83DD" w14:textId="7A103D7A" w:rsidR="00980ACA" w:rsidRDefault="00980ACA" w:rsidP="00980ACA">
      <w:pPr>
        <w:spacing w:after="0"/>
        <w:rPr>
          <w:rFonts w:ascii="Arial" w:hAnsi="Arial" w:cs="Arial"/>
        </w:rPr>
      </w:pPr>
      <w:r w:rsidRPr="00980ACA">
        <w:rPr>
          <w:rFonts w:ascii="Arial" w:hAnsi="Arial" w:cs="Arial"/>
        </w:rPr>
        <w:t>Dopuszcza się rozwiązania równoważne o innych wymiarach, pod warunkiem zachowania wymaganej funkcjonalności, stabilności i bezpieczeństwa użytkowania</w:t>
      </w:r>
    </w:p>
    <w:p w14:paraId="28124012" w14:textId="77777777" w:rsidR="00980ACA" w:rsidRPr="00202DA8" w:rsidRDefault="00980ACA" w:rsidP="00980ACA">
      <w:pPr>
        <w:spacing w:after="0"/>
        <w:rPr>
          <w:rFonts w:ascii="Arial" w:hAnsi="Arial" w:cs="Arial"/>
        </w:rPr>
      </w:pPr>
    </w:p>
    <w:p w14:paraId="76061529" w14:textId="77777777" w:rsidR="00202DA8" w:rsidRPr="00202DA8" w:rsidRDefault="00202DA8" w:rsidP="00202DA8">
      <w:pPr>
        <w:rPr>
          <w:rFonts w:ascii="Arial" w:hAnsi="Arial" w:cs="Arial"/>
          <w:u w:val="single"/>
        </w:rPr>
      </w:pPr>
      <w:r w:rsidRPr="00202DA8">
        <w:rPr>
          <w:rFonts w:ascii="Arial" w:hAnsi="Arial" w:cs="Arial"/>
          <w:u w:val="single"/>
        </w:rPr>
        <w:t>3. Konstrukcja</w:t>
      </w:r>
    </w:p>
    <w:p w14:paraId="6266BB3B" w14:textId="77777777" w:rsidR="00202DA8" w:rsidRPr="00CE45BF" w:rsidRDefault="00202DA8" w:rsidP="00202DA8">
      <w:pPr>
        <w:rPr>
          <w:rFonts w:ascii="Arial" w:hAnsi="Arial" w:cs="Arial"/>
        </w:rPr>
      </w:pPr>
      <w:r w:rsidRPr="00CE45BF">
        <w:rPr>
          <w:rFonts w:ascii="Arial" w:hAnsi="Arial" w:cs="Arial"/>
        </w:rPr>
        <w:t>Pergola powinna posiadać:</w:t>
      </w:r>
    </w:p>
    <w:p w14:paraId="78C1C1AA" w14:textId="77777777" w:rsidR="00CE45BF" w:rsidRPr="00CE45BF" w:rsidRDefault="00202DA8" w:rsidP="00CE45BF">
      <w:pPr>
        <w:rPr>
          <w:rFonts w:ascii="Arial" w:hAnsi="Arial" w:cs="Arial"/>
        </w:rPr>
      </w:pPr>
      <w:r w:rsidRPr="00CE45BF">
        <w:rPr>
          <w:rFonts w:ascii="Arial" w:hAnsi="Arial" w:cs="Arial"/>
        </w:rPr>
        <w:t xml:space="preserve">- </w:t>
      </w:r>
      <w:r w:rsidR="00CE45BF" w:rsidRPr="00CE45BF">
        <w:rPr>
          <w:rFonts w:ascii="Arial" w:hAnsi="Arial" w:cs="Arial"/>
        </w:rPr>
        <w:t>konstrukcję drewnianą wykonaną z elementów o przekrojach zapewniających wymaganą nośność, sztywność i stabilność obiektu, dostosowanych do wymagań producenta oraz warunków użytkowania zewnętrznego.</w:t>
      </w:r>
    </w:p>
    <w:p w14:paraId="0781A0AD" w14:textId="1B35C48B" w:rsidR="00202DA8" w:rsidRPr="00202DA8" w:rsidRDefault="00202DA8" w:rsidP="00CE45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202DA8">
        <w:rPr>
          <w:rFonts w:ascii="Arial" w:hAnsi="Arial" w:cs="Arial"/>
        </w:rPr>
        <w:t xml:space="preserve">konstrukcję przystosowaną do użytkowania w warunkach zewnętrznych przez cały rok, </w:t>
      </w:r>
    </w:p>
    <w:p w14:paraId="12FDC4AC" w14:textId="6302E212" w:rsidR="00202DA8" w:rsidRDefault="00202DA8" w:rsidP="00202DA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202DA8">
        <w:rPr>
          <w:rFonts w:ascii="Arial" w:hAnsi="Arial" w:cs="Arial"/>
        </w:rPr>
        <w:t>odpowiednią sztywność i stateczność zapewniającą bezpieczne użytkowanie w przestrzeni publicznej.</w:t>
      </w:r>
    </w:p>
    <w:p w14:paraId="1C79199E" w14:textId="77777777" w:rsidR="00202DA8" w:rsidRPr="00202DA8" w:rsidRDefault="00202DA8" w:rsidP="00202DA8">
      <w:pPr>
        <w:spacing w:after="0"/>
        <w:rPr>
          <w:rFonts w:ascii="Arial" w:hAnsi="Arial" w:cs="Arial"/>
        </w:rPr>
      </w:pPr>
    </w:p>
    <w:p w14:paraId="3DBB10DD" w14:textId="691F6E89" w:rsidR="00202DA8" w:rsidRPr="00A31741" w:rsidRDefault="00202DA8" w:rsidP="00202DA8">
      <w:pPr>
        <w:rPr>
          <w:rFonts w:ascii="Arial" w:hAnsi="Arial" w:cs="Arial"/>
          <w:u w:val="single"/>
        </w:rPr>
      </w:pPr>
      <w:r w:rsidRPr="00A31741">
        <w:rPr>
          <w:rFonts w:ascii="Arial" w:hAnsi="Arial" w:cs="Arial"/>
          <w:u w:val="single"/>
        </w:rPr>
        <w:t>4. Elementy użytkowe</w:t>
      </w:r>
    </w:p>
    <w:p w14:paraId="4C82CDD1" w14:textId="77777777" w:rsidR="00202DA8" w:rsidRPr="00202DA8" w:rsidRDefault="00202DA8" w:rsidP="00A31741">
      <w:pPr>
        <w:spacing w:after="0"/>
        <w:rPr>
          <w:rFonts w:ascii="Arial" w:hAnsi="Arial" w:cs="Arial"/>
        </w:rPr>
      </w:pPr>
      <w:r w:rsidRPr="00202DA8">
        <w:rPr>
          <w:rFonts w:ascii="Arial" w:hAnsi="Arial" w:cs="Arial"/>
        </w:rPr>
        <w:t>Obiekt powinien być wyposażony w:</w:t>
      </w:r>
    </w:p>
    <w:p w14:paraId="511EBB78" w14:textId="77777777" w:rsidR="00202DA8" w:rsidRPr="00202DA8" w:rsidRDefault="00202DA8" w:rsidP="00202DA8">
      <w:pPr>
        <w:numPr>
          <w:ilvl w:val="0"/>
          <w:numId w:val="24"/>
        </w:numPr>
        <w:spacing w:after="0"/>
        <w:rPr>
          <w:rFonts w:ascii="Arial" w:hAnsi="Arial" w:cs="Arial"/>
        </w:rPr>
      </w:pPr>
      <w:r w:rsidRPr="00202DA8">
        <w:rPr>
          <w:rFonts w:ascii="Arial" w:hAnsi="Arial" w:cs="Arial"/>
        </w:rPr>
        <w:t xml:space="preserve">zintegrowaną ławkę wykonaną z listew drewnianych, </w:t>
      </w:r>
    </w:p>
    <w:p w14:paraId="230ABDB1" w14:textId="77777777" w:rsidR="00202DA8" w:rsidRPr="00202DA8" w:rsidRDefault="00202DA8" w:rsidP="00202DA8">
      <w:pPr>
        <w:numPr>
          <w:ilvl w:val="0"/>
          <w:numId w:val="24"/>
        </w:numPr>
        <w:spacing w:after="0"/>
        <w:rPr>
          <w:rFonts w:ascii="Arial" w:hAnsi="Arial" w:cs="Arial"/>
        </w:rPr>
      </w:pPr>
      <w:r w:rsidRPr="00202DA8">
        <w:rPr>
          <w:rFonts w:ascii="Arial" w:hAnsi="Arial" w:cs="Arial"/>
        </w:rPr>
        <w:t xml:space="preserve">boczne kraty/pergole (kratownice) umożliwiające prowadzenie roślin pnących, </w:t>
      </w:r>
    </w:p>
    <w:p w14:paraId="3FA63E43" w14:textId="60189748" w:rsidR="00202DA8" w:rsidRPr="00202DA8" w:rsidRDefault="00202DA8" w:rsidP="00202DA8">
      <w:pPr>
        <w:numPr>
          <w:ilvl w:val="0"/>
          <w:numId w:val="24"/>
        </w:numPr>
        <w:spacing w:after="240"/>
        <w:rPr>
          <w:rFonts w:ascii="Arial" w:hAnsi="Arial" w:cs="Arial"/>
        </w:rPr>
      </w:pPr>
      <w:r w:rsidRPr="00202DA8">
        <w:rPr>
          <w:rFonts w:ascii="Arial" w:hAnsi="Arial" w:cs="Arial"/>
        </w:rPr>
        <w:t>wszystkie elementy wykończone w sposób estetyczny, bez ostrych krawędzi i drzazg.</w:t>
      </w:r>
    </w:p>
    <w:p w14:paraId="7E8722CA" w14:textId="729F7FE0" w:rsidR="00202DA8" w:rsidRPr="00A31741" w:rsidRDefault="00202DA8" w:rsidP="00202DA8">
      <w:pPr>
        <w:rPr>
          <w:rFonts w:ascii="Arial" w:hAnsi="Arial" w:cs="Arial"/>
          <w:u w:val="single"/>
        </w:rPr>
      </w:pPr>
      <w:r w:rsidRPr="00A31741">
        <w:rPr>
          <w:rFonts w:ascii="Arial" w:hAnsi="Arial" w:cs="Arial"/>
          <w:u w:val="single"/>
        </w:rPr>
        <w:t>5. Zabezpieczenie drewna</w:t>
      </w:r>
    </w:p>
    <w:p w14:paraId="214EAE33" w14:textId="36C1E221" w:rsidR="00202DA8" w:rsidRPr="00202DA8" w:rsidRDefault="00202DA8" w:rsidP="00A31741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202DA8">
        <w:rPr>
          <w:rFonts w:ascii="Arial" w:hAnsi="Arial" w:cs="Arial"/>
        </w:rPr>
        <w:t xml:space="preserve">drewno powinno </w:t>
      </w:r>
      <w:r w:rsidR="00CE45BF" w:rsidRPr="00CE45BF">
        <w:rPr>
          <w:rFonts w:ascii="Arial" w:hAnsi="Arial" w:cs="Arial"/>
        </w:rPr>
        <w:t>być przeznaczone do zastosowań zewnętrznych ora</w:t>
      </w:r>
      <w:r w:rsidR="00CE45BF">
        <w:rPr>
          <w:rFonts w:ascii="Arial" w:hAnsi="Arial" w:cs="Arial"/>
        </w:rPr>
        <w:t xml:space="preserve">z </w:t>
      </w:r>
      <w:r w:rsidR="00CE45BF" w:rsidRPr="00CE45BF">
        <w:rPr>
          <w:rFonts w:ascii="Arial" w:hAnsi="Arial" w:cs="Arial"/>
        </w:rPr>
        <w:t>zabezpieczone przed działaniem wilgoci, grzybów, owadów i promieniowania UV.</w:t>
      </w:r>
      <w:r w:rsidRPr="00202DA8">
        <w:rPr>
          <w:rFonts w:ascii="Arial" w:hAnsi="Arial" w:cs="Arial"/>
        </w:rPr>
        <w:t xml:space="preserve">, </w:t>
      </w:r>
    </w:p>
    <w:p w14:paraId="627D9618" w14:textId="77777777" w:rsidR="00202DA8" w:rsidRPr="00202DA8" w:rsidRDefault="00202DA8" w:rsidP="00A31741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202DA8">
        <w:rPr>
          <w:rFonts w:ascii="Arial" w:hAnsi="Arial" w:cs="Arial"/>
        </w:rPr>
        <w:t xml:space="preserve">elementy konstrukcyjne zabezpieczone impregnatem ochronnym przeciw wilgoci, grzybom i promieniowaniu UV, </w:t>
      </w:r>
    </w:p>
    <w:p w14:paraId="06F40012" w14:textId="77777777" w:rsidR="00202DA8" w:rsidRDefault="00202DA8" w:rsidP="00A31741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202DA8">
        <w:rPr>
          <w:rFonts w:ascii="Arial" w:hAnsi="Arial" w:cs="Arial"/>
        </w:rPr>
        <w:t>dopuszcza się równoważne systemy zabezpieczenia drewna zapewniające trwałość i odporność na warunki atmosferyczne.</w:t>
      </w:r>
    </w:p>
    <w:p w14:paraId="3F494D7C" w14:textId="77777777" w:rsidR="00A31741" w:rsidRDefault="00A31741" w:rsidP="00A31741">
      <w:pPr>
        <w:spacing w:after="0"/>
        <w:ind w:left="720"/>
        <w:rPr>
          <w:rFonts w:ascii="Arial" w:hAnsi="Arial" w:cs="Arial"/>
        </w:rPr>
      </w:pPr>
    </w:p>
    <w:p w14:paraId="526FC37E" w14:textId="77777777" w:rsidR="00CE45BF" w:rsidRDefault="00CE45BF" w:rsidP="00A31741">
      <w:pPr>
        <w:spacing w:after="0"/>
        <w:ind w:left="720"/>
        <w:rPr>
          <w:rFonts w:ascii="Arial" w:hAnsi="Arial" w:cs="Arial"/>
        </w:rPr>
      </w:pPr>
    </w:p>
    <w:p w14:paraId="659FFD25" w14:textId="77777777" w:rsidR="00CE45BF" w:rsidRPr="00202DA8" w:rsidRDefault="00CE45BF" w:rsidP="00A31741">
      <w:pPr>
        <w:spacing w:after="0"/>
        <w:ind w:left="720"/>
        <w:rPr>
          <w:rFonts w:ascii="Arial" w:hAnsi="Arial" w:cs="Arial"/>
        </w:rPr>
      </w:pPr>
    </w:p>
    <w:p w14:paraId="40938D40" w14:textId="77777777" w:rsidR="00202DA8" w:rsidRPr="00A31741" w:rsidRDefault="00202DA8" w:rsidP="00202DA8">
      <w:pPr>
        <w:rPr>
          <w:rFonts w:ascii="Arial" w:hAnsi="Arial" w:cs="Arial"/>
          <w:u w:val="single"/>
        </w:rPr>
      </w:pPr>
      <w:r w:rsidRPr="00A31741">
        <w:rPr>
          <w:rFonts w:ascii="Arial" w:hAnsi="Arial" w:cs="Arial"/>
          <w:u w:val="single"/>
        </w:rPr>
        <w:lastRenderedPageBreak/>
        <w:t>6. Montaż</w:t>
      </w:r>
    </w:p>
    <w:p w14:paraId="779EB52D" w14:textId="77777777" w:rsidR="00202DA8" w:rsidRPr="00A31741" w:rsidRDefault="00202DA8" w:rsidP="00A31741">
      <w:pPr>
        <w:numPr>
          <w:ilvl w:val="0"/>
          <w:numId w:val="26"/>
        </w:numPr>
        <w:spacing w:after="0"/>
        <w:rPr>
          <w:rFonts w:ascii="Arial" w:hAnsi="Arial" w:cs="Arial"/>
        </w:rPr>
      </w:pPr>
      <w:r w:rsidRPr="00A31741">
        <w:rPr>
          <w:rFonts w:ascii="Arial" w:hAnsi="Arial" w:cs="Arial"/>
        </w:rPr>
        <w:t xml:space="preserve">pergola przeznaczona do trwałego montażu w gruncie lub na fundamencie, </w:t>
      </w:r>
    </w:p>
    <w:p w14:paraId="1E9972E4" w14:textId="77777777" w:rsidR="00202DA8" w:rsidRPr="00A31741" w:rsidRDefault="00202DA8" w:rsidP="00A31741">
      <w:pPr>
        <w:numPr>
          <w:ilvl w:val="0"/>
          <w:numId w:val="26"/>
        </w:numPr>
        <w:spacing w:after="0"/>
        <w:rPr>
          <w:rFonts w:ascii="Arial" w:hAnsi="Arial" w:cs="Arial"/>
        </w:rPr>
      </w:pPr>
      <w:r w:rsidRPr="00A31741">
        <w:rPr>
          <w:rFonts w:ascii="Arial" w:hAnsi="Arial" w:cs="Arial"/>
        </w:rPr>
        <w:t xml:space="preserve">montaż za pomocą kotew, stóp stalowych lub innych systemów zapewniających stabilność, </w:t>
      </w:r>
    </w:p>
    <w:p w14:paraId="420F520F" w14:textId="10C540D1" w:rsidR="00202DA8" w:rsidRDefault="00202DA8" w:rsidP="00CE45BF">
      <w:pPr>
        <w:numPr>
          <w:ilvl w:val="0"/>
          <w:numId w:val="26"/>
        </w:numPr>
        <w:spacing w:after="0"/>
        <w:rPr>
          <w:rFonts w:ascii="Arial" w:hAnsi="Arial" w:cs="Arial"/>
        </w:rPr>
      </w:pPr>
      <w:r w:rsidRPr="00A31741">
        <w:rPr>
          <w:rFonts w:ascii="Arial" w:hAnsi="Arial" w:cs="Arial"/>
        </w:rPr>
        <w:t>wykonanie montażu zgodnie z instrukcją producenta oraz zasadami wiedzy technicznej.</w:t>
      </w:r>
    </w:p>
    <w:p w14:paraId="594A3962" w14:textId="2290D8FE" w:rsidR="00CE45BF" w:rsidRDefault="00CE45BF" w:rsidP="00CE45BF">
      <w:pPr>
        <w:numPr>
          <w:ilvl w:val="0"/>
          <w:numId w:val="26"/>
        </w:numPr>
        <w:spacing w:after="0"/>
        <w:rPr>
          <w:rFonts w:ascii="Arial" w:hAnsi="Arial" w:cs="Arial"/>
        </w:rPr>
      </w:pPr>
      <w:r w:rsidRPr="00CE45BF">
        <w:rPr>
          <w:rFonts w:ascii="Arial" w:hAnsi="Arial" w:cs="Arial"/>
        </w:rPr>
        <w:t>Wykonawca zobowiązany jest do uporządkowania miejsca montażu po zakończeniu prac oraz usunięcia odpadów powstałych podczas realizacji zamówienia.</w:t>
      </w:r>
    </w:p>
    <w:p w14:paraId="640DAF5F" w14:textId="77777777" w:rsidR="00CE45BF" w:rsidRPr="00A31741" w:rsidRDefault="00CE45BF" w:rsidP="00CE45BF">
      <w:pPr>
        <w:spacing w:after="0"/>
        <w:ind w:left="720"/>
        <w:rPr>
          <w:rFonts w:ascii="Arial" w:hAnsi="Arial" w:cs="Arial"/>
        </w:rPr>
      </w:pPr>
    </w:p>
    <w:p w14:paraId="354AE8AB" w14:textId="77777777" w:rsidR="00202DA8" w:rsidRPr="00A31741" w:rsidRDefault="00202DA8" w:rsidP="00202DA8">
      <w:pPr>
        <w:rPr>
          <w:rFonts w:ascii="Arial" w:hAnsi="Arial" w:cs="Arial"/>
          <w:u w:val="single"/>
        </w:rPr>
      </w:pPr>
      <w:r w:rsidRPr="00A31741">
        <w:rPr>
          <w:rFonts w:ascii="Arial" w:hAnsi="Arial" w:cs="Arial"/>
          <w:u w:val="single"/>
        </w:rPr>
        <w:t>7. Wymagania użytkowe</w:t>
      </w:r>
    </w:p>
    <w:p w14:paraId="15CCB30D" w14:textId="77777777" w:rsidR="00202DA8" w:rsidRPr="00202DA8" w:rsidRDefault="00202DA8" w:rsidP="00202DA8">
      <w:pPr>
        <w:rPr>
          <w:rFonts w:ascii="Arial" w:hAnsi="Arial" w:cs="Arial"/>
        </w:rPr>
      </w:pPr>
      <w:r w:rsidRPr="00202DA8">
        <w:rPr>
          <w:rFonts w:ascii="Arial" w:hAnsi="Arial" w:cs="Arial"/>
        </w:rPr>
        <w:t>Pergola powinna:</w:t>
      </w:r>
    </w:p>
    <w:p w14:paraId="49A3ABA6" w14:textId="5F7CF4CC" w:rsidR="00202DA8" w:rsidRPr="00202DA8" w:rsidRDefault="00202DA8" w:rsidP="00A31741">
      <w:pPr>
        <w:spacing w:after="0"/>
        <w:rPr>
          <w:rFonts w:ascii="Arial" w:hAnsi="Arial" w:cs="Arial"/>
        </w:rPr>
      </w:pPr>
      <w:r w:rsidRPr="00202DA8">
        <w:rPr>
          <w:rFonts w:ascii="Arial" w:hAnsi="Arial" w:cs="Arial"/>
        </w:rPr>
        <w:t xml:space="preserve">- być odporna na warunki atmosferyczne (deszcz, śnieg, UV, zmiany temperatur), </w:t>
      </w:r>
    </w:p>
    <w:p w14:paraId="26FCD566" w14:textId="400AD807" w:rsidR="00202DA8" w:rsidRPr="00202DA8" w:rsidRDefault="00202DA8" w:rsidP="00A31741">
      <w:pPr>
        <w:spacing w:after="0"/>
        <w:rPr>
          <w:rFonts w:ascii="Arial" w:hAnsi="Arial" w:cs="Arial"/>
        </w:rPr>
      </w:pPr>
      <w:r w:rsidRPr="00202DA8">
        <w:rPr>
          <w:rFonts w:ascii="Arial" w:hAnsi="Arial" w:cs="Arial"/>
        </w:rPr>
        <w:t xml:space="preserve">- zapewniać bezpieczne użytkowanie w przestrzeni publicznej, </w:t>
      </w:r>
    </w:p>
    <w:p w14:paraId="4C937894" w14:textId="671550D3" w:rsidR="00202DA8" w:rsidRPr="00202DA8" w:rsidRDefault="00202DA8" w:rsidP="00A31741">
      <w:pPr>
        <w:spacing w:after="0"/>
        <w:rPr>
          <w:rFonts w:ascii="Arial" w:hAnsi="Arial" w:cs="Arial"/>
        </w:rPr>
      </w:pPr>
      <w:r w:rsidRPr="00202DA8">
        <w:rPr>
          <w:rFonts w:ascii="Arial" w:hAnsi="Arial" w:cs="Arial"/>
        </w:rPr>
        <w:t xml:space="preserve">- nie posiadać elementów niebezpiecznych dla użytkowników, </w:t>
      </w:r>
    </w:p>
    <w:p w14:paraId="22261795" w14:textId="77777777" w:rsidR="00202DA8" w:rsidRDefault="00202DA8" w:rsidP="00A31741">
      <w:pPr>
        <w:spacing w:after="0"/>
        <w:rPr>
          <w:rFonts w:ascii="Arial" w:hAnsi="Arial" w:cs="Arial"/>
        </w:rPr>
      </w:pPr>
      <w:r w:rsidRPr="00202DA8">
        <w:rPr>
          <w:rFonts w:ascii="Arial" w:hAnsi="Arial" w:cs="Arial"/>
        </w:rPr>
        <w:t>- charakteryzować się trwałością i estetycznym wyglądem.</w:t>
      </w:r>
    </w:p>
    <w:p w14:paraId="41DEC28C" w14:textId="77777777" w:rsidR="00A31741" w:rsidRPr="00202DA8" w:rsidRDefault="00A31741" w:rsidP="00A31741">
      <w:pPr>
        <w:spacing w:after="0"/>
        <w:rPr>
          <w:rFonts w:ascii="Arial" w:hAnsi="Arial" w:cs="Arial"/>
        </w:rPr>
      </w:pPr>
    </w:p>
    <w:p w14:paraId="5B6A74D5" w14:textId="44E40DCA" w:rsidR="00202DA8" w:rsidRPr="00A31741" w:rsidRDefault="00202DA8" w:rsidP="00202DA8">
      <w:pPr>
        <w:rPr>
          <w:rFonts w:ascii="Arial" w:hAnsi="Arial" w:cs="Arial"/>
          <w:u w:val="single"/>
        </w:rPr>
      </w:pPr>
      <w:r w:rsidRPr="00A31741">
        <w:rPr>
          <w:rFonts w:ascii="Arial" w:hAnsi="Arial" w:cs="Arial"/>
          <w:u w:val="single"/>
        </w:rPr>
        <w:t>8. Gwarancja</w:t>
      </w:r>
    </w:p>
    <w:p w14:paraId="1E10F822" w14:textId="77777777" w:rsidR="00202DA8" w:rsidRPr="00202DA8" w:rsidRDefault="00202DA8" w:rsidP="00202DA8">
      <w:pPr>
        <w:rPr>
          <w:rFonts w:ascii="Arial" w:hAnsi="Arial" w:cs="Arial"/>
        </w:rPr>
      </w:pPr>
      <w:r w:rsidRPr="00202DA8">
        <w:rPr>
          <w:rFonts w:ascii="Arial" w:hAnsi="Arial" w:cs="Arial"/>
        </w:rPr>
        <w:t>Wykonawca udzieli gwarancji na przedmiot zamówienia na okres nie krótszy niż 24 miesiące od dnia odbioru.</w:t>
      </w:r>
    </w:p>
    <w:p w14:paraId="0C0BE149" w14:textId="066736D9" w:rsidR="00202DA8" w:rsidRPr="00A31741" w:rsidRDefault="00202DA8" w:rsidP="00202DA8">
      <w:pPr>
        <w:rPr>
          <w:rFonts w:ascii="Arial" w:hAnsi="Arial" w:cs="Arial"/>
          <w:u w:val="single"/>
        </w:rPr>
      </w:pPr>
      <w:r w:rsidRPr="00A31741">
        <w:rPr>
          <w:rFonts w:ascii="Arial" w:hAnsi="Arial" w:cs="Arial"/>
          <w:u w:val="single"/>
        </w:rPr>
        <w:t>9. Dokumenty przy odbiorze</w:t>
      </w:r>
    </w:p>
    <w:p w14:paraId="3ECE5216" w14:textId="77777777" w:rsidR="00202DA8" w:rsidRPr="00202DA8" w:rsidRDefault="00202DA8" w:rsidP="00202DA8">
      <w:pPr>
        <w:rPr>
          <w:rFonts w:ascii="Arial" w:hAnsi="Arial" w:cs="Arial"/>
        </w:rPr>
      </w:pPr>
      <w:r w:rsidRPr="00202DA8">
        <w:rPr>
          <w:rFonts w:ascii="Arial" w:hAnsi="Arial" w:cs="Arial"/>
        </w:rPr>
        <w:t>Wykonawca przekaże Zamawiającemu:</w:t>
      </w:r>
    </w:p>
    <w:p w14:paraId="0C2FE20C" w14:textId="77777777" w:rsidR="00202DA8" w:rsidRPr="00202DA8" w:rsidRDefault="00202DA8" w:rsidP="00A31741">
      <w:pPr>
        <w:numPr>
          <w:ilvl w:val="0"/>
          <w:numId w:val="22"/>
        </w:numPr>
        <w:spacing w:after="0"/>
        <w:rPr>
          <w:rFonts w:ascii="Arial" w:hAnsi="Arial" w:cs="Arial"/>
        </w:rPr>
      </w:pPr>
      <w:r w:rsidRPr="00202DA8">
        <w:rPr>
          <w:rFonts w:ascii="Arial" w:hAnsi="Arial" w:cs="Arial"/>
        </w:rPr>
        <w:t xml:space="preserve">kartę techniczną produktu, </w:t>
      </w:r>
    </w:p>
    <w:p w14:paraId="23FFA7D9" w14:textId="77777777" w:rsidR="00202DA8" w:rsidRPr="00202DA8" w:rsidRDefault="00202DA8" w:rsidP="00A31741">
      <w:pPr>
        <w:numPr>
          <w:ilvl w:val="0"/>
          <w:numId w:val="22"/>
        </w:numPr>
        <w:spacing w:after="0"/>
        <w:rPr>
          <w:rFonts w:ascii="Arial" w:hAnsi="Arial" w:cs="Arial"/>
        </w:rPr>
      </w:pPr>
      <w:r w:rsidRPr="00202DA8">
        <w:rPr>
          <w:rFonts w:ascii="Arial" w:hAnsi="Arial" w:cs="Arial"/>
        </w:rPr>
        <w:t xml:space="preserve">instrukcję montażu i użytkowania, </w:t>
      </w:r>
    </w:p>
    <w:p w14:paraId="0C38C6C9" w14:textId="77777777" w:rsidR="00CE45BF" w:rsidRDefault="00CE45BF" w:rsidP="00A31741">
      <w:pPr>
        <w:numPr>
          <w:ilvl w:val="0"/>
          <w:numId w:val="22"/>
        </w:numPr>
        <w:spacing w:after="0"/>
        <w:rPr>
          <w:rFonts w:ascii="Arial" w:hAnsi="Arial" w:cs="Arial"/>
        </w:rPr>
      </w:pPr>
      <w:r w:rsidRPr="00CE45BF">
        <w:rPr>
          <w:rFonts w:ascii="Arial" w:hAnsi="Arial" w:cs="Arial"/>
        </w:rPr>
        <w:t>dokumenty potwierdzające jakość zastosowanych materiałów oraz dokumenty wymagane przepisami prawa, jeżeli dotyczą oferowanego wyrobu.</w:t>
      </w:r>
    </w:p>
    <w:p w14:paraId="5030AD73" w14:textId="09549084" w:rsidR="00202DA8" w:rsidRDefault="00202DA8" w:rsidP="00A31741">
      <w:pPr>
        <w:numPr>
          <w:ilvl w:val="0"/>
          <w:numId w:val="22"/>
        </w:numPr>
        <w:spacing w:after="0"/>
        <w:rPr>
          <w:rFonts w:ascii="Arial" w:hAnsi="Arial" w:cs="Arial"/>
        </w:rPr>
      </w:pPr>
      <w:r w:rsidRPr="00202DA8">
        <w:rPr>
          <w:rFonts w:ascii="Arial" w:hAnsi="Arial" w:cs="Arial"/>
        </w:rPr>
        <w:t>kartę gwarancyjną.</w:t>
      </w:r>
    </w:p>
    <w:p w14:paraId="676E962C" w14:textId="77777777" w:rsidR="00A31741" w:rsidRPr="00202DA8" w:rsidRDefault="00A31741" w:rsidP="00A31741">
      <w:pPr>
        <w:spacing w:after="0"/>
        <w:ind w:left="720"/>
        <w:rPr>
          <w:rFonts w:ascii="Arial" w:hAnsi="Arial" w:cs="Arial"/>
        </w:rPr>
      </w:pPr>
    </w:p>
    <w:p w14:paraId="5038923B" w14:textId="1997AF4D" w:rsidR="00202DA8" w:rsidRPr="00A31741" w:rsidRDefault="00202DA8" w:rsidP="00F22EBE">
      <w:pPr>
        <w:rPr>
          <w:rFonts w:ascii="Arial" w:hAnsi="Arial" w:cs="Arial"/>
          <w:u w:val="single"/>
        </w:rPr>
      </w:pPr>
      <w:r w:rsidRPr="00A31741">
        <w:rPr>
          <w:rFonts w:ascii="Arial" w:hAnsi="Arial" w:cs="Arial"/>
          <w:u w:val="single"/>
        </w:rPr>
        <w:t>10. Kody CPV</w:t>
      </w:r>
    </w:p>
    <w:p w14:paraId="76D3EB22" w14:textId="77777777" w:rsidR="00CE45BF" w:rsidRDefault="00CE45BF" w:rsidP="00A31741">
      <w:pPr>
        <w:spacing w:after="0"/>
        <w:rPr>
          <w:rFonts w:ascii="Arial" w:hAnsi="Arial" w:cs="Arial"/>
        </w:rPr>
      </w:pPr>
      <w:r w:rsidRPr="00CE45BF">
        <w:rPr>
          <w:rFonts w:ascii="Arial" w:hAnsi="Arial" w:cs="Arial"/>
        </w:rPr>
        <w:t>34928400-2 – Meble uliczne</w:t>
      </w:r>
    </w:p>
    <w:p w14:paraId="12BF4DC7" w14:textId="3B66EE62" w:rsidR="00202DA8" w:rsidRPr="00202DA8" w:rsidRDefault="00202DA8" w:rsidP="00A31741">
      <w:pPr>
        <w:spacing w:after="0"/>
        <w:rPr>
          <w:rFonts w:ascii="Arial" w:hAnsi="Arial" w:cs="Arial"/>
        </w:rPr>
      </w:pPr>
      <w:r w:rsidRPr="00202DA8">
        <w:rPr>
          <w:rFonts w:ascii="Arial" w:hAnsi="Arial" w:cs="Arial"/>
        </w:rPr>
        <w:t xml:space="preserve">45223800-4 – Montaż i wznoszenie konstrukcji gotowych </w:t>
      </w:r>
    </w:p>
    <w:p w14:paraId="18454149" w14:textId="77777777" w:rsidR="00110CC5" w:rsidRPr="00F22EBE" w:rsidRDefault="00110CC5" w:rsidP="00F22EBE"/>
    <w:p w14:paraId="7F91B562" w14:textId="4CDD7211" w:rsidR="00F22EBE" w:rsidRDefault="00CE45BF" w:rsidP="00F22EBE">
      <w:r>
        <w:rPr>
          <w:noProof/>
        </w:rPr>
        <w:drawing>
          <wp:inline distT="0" distB="0" distL="0" distR="0" wp14:anchorId="40FD9623" wp14:editId="2496EBB6">
            <wp:extent cx="2971800" cy="2156460"/>
            <wp:effectExtent l="0" t="0" r="0" b="0"/>
            <wp:docPr id="140088538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15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EBE" w:rsidRPr="00F22EBE">
        <w:rPr>
          <w:vanish/>
        </w:rPr>
        <w:t>Początek formularza</w:t>
      </w:r>
    </w:p>
    <w:p w14:paraId="30F7FC05" w14:textId="4BE4D2B1" w:rsidR="00110CC5" w:rsidRPr="00F22EBE" w:rsidRDefault="00110CC5" w:rsidP="00110CC5">
      <w:r>
        <w:t>Przykł</w:t>
      </w:r>
      <w:r w:rsidR="00A31741">
        <w:t>a</w:t>
      </w:r>
      <w:r>
        <w:t>dowe zdj</w:t>
      </w:r>
      <w:r w:rsidR="00CE45BF">
        <w:t>.</w:t>
      </w:r>
      <w:r w:rsidRPr="00F22EBE">
        <w:t xml:space="preserve"> </w:t>
      </w:r>
    </w:p>
    <w:p w14:paraId="49AA9C7F" w14:textId="7B09538D" w:rsidR="00F22EBE" w:rsidRDefault="00F22EBE" w:rsidP="00A31741">
      <w:r w:rsidRPr="00F22EBE">
        <w:rPr>
          <w:vanish/>
        </w:rPr>
        <w:lastRenderedPageBreak/>
        <w:t>Dół formularza</w:t>
      </w:r>
    </w:p>
    <w:sectPr w:rsidR="00F22E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B02AD"/>
    <w:multiLevelType w:val="multilevel"/>
    <w:tmpl w:val="89CE2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B20CED"/>
    <w:multiLevelType w:val="multilevel"/>
    <w:tmpl w:val="2D58E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E54D59"/>
    <w:multiLevelType w:val="multilevel"/>
    <w:tmpl w:val="1624A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4D41B3"/>
    <w:multiLevelType w:val="multilevel"/>
    <w:tmpl w:val="554CA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BF01EA"/>
    <w:multiLevelType w:val="multilevel"/>
    <w:tmpl w:val="35F2C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40553A"/>
    <w:multiLevelType w:val="multilevel"/>
    <w:tmpl w:val="A5CAB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FB0563"/>
    <w:multiLevelType w:val="multilevel"/>
    <w:tmpl w:val="A17A4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795A6D"/>
    <w:multiLevelType w:val="multilevel"/>
    <w:tmpl w:val="BA26B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6B47A0"/>
    <w:multiLevelType w:val="multilevel"/>
    <w:tmpl w:val="1020F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84580A"/>
    <w:multiLevelType w:val="multilevel"/>
    <w:tmpl w:val="97EEE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8D1CDF"/>
    <w:multiLevelType w:val="multilevel"/>
    <w:tmpl w:val="BD70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5007B4"/>
    <w:multiLevelType w:val="multilevel"/>
    <w:tmpl w:val="719AA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912327"/>
    <w:multiLevelType w:val="multilevel"/>
    <w:tmpl w:val="998C0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F2523A"/>
    <w:multiLevelType w:val="multilevel"/>
    <w:tmpl w:val="74102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AB624E"/>
    <w:multiLevelType w:val="multilevel"/>
    <w:tmpl w:val="078A9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D45B96"/>
    <w:multiLevelType w:val="multilevel"/>
    <w:tmpl w:val="BE066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2868AC"/>
    <w:multiLevelType w:val="multilevel"/>
    <w:tmpl w:val="A7F4E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792C0B"/>
    <w:multiLevelType w:val="multilevel"/>
    <w:tmpl w:val="A36A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A977AE"/>
    <w:multiLevelType w:val="hybridMultilevel"/>
    <w:tmpl w:val="F274D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0716A"/>
    <w:multiLevelType w:val="multilevel"/>
    <w:tmpl w:val="87125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5326BF"/>
    <w:multiLevelType w:val="multilevel"/>
    <w:tmpl w:val="46A49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7D7949"/>
    <w:multiLevelType w:val="multilevel"/>
    <w:tmpl w:val="8F06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BA478E"/>
    <w:multiLevelType w:val="multilevel"/>
    <w:tmpl w:val="9A4E5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D14FCC"/>
    <w:multiLevelType w:val="multilevel"/>
    <w:tmpl w:val="F108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4816AD"/>
    <w:multiLevelType w:val="multilevel"/>
    <w:tmpl w:val="3B941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1C6305"/>
    <w:multiLevelType w:val="multilevel"/>
    <w:tmpl w:val="1F763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CE40B5"/>
    <w:multiLevelType w:val="multilevel"/>
    <w:tmpl w:val="508ED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253527"/>
    <w:multiLevelType w:val="multilevel"/>
    <w:tmpl w:val="BDCE2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AD1BFE"/>
    <w:multiLevelType w:val="multilevel"/>
    <w:tmpl w:val="253CB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048742">
    <w:abstractNumId w:val="13"/>
  </w:num>
  <w:num w:numId="2" w16cid:durableId="1108429598">
    <w:abstractNumId w:val="2"/>
  </w:num>
  <w:num w:numId="3" w16cid:durableId="857474158">
    <w:abstractNumId w:val="3"/>
  </w:num>
  <w:num w:numId="4" w16cid:durableId="1998458197">
    <w:abstractNumId w:val="9"/>
  </w:num>
  <w:num w:numId="5" w16cid:durableId="1625309847">
    <w:abstractNumId w:val="7"/>
  </w:num>
  <w:num w:numId="6" w16cid:durableId="1562014951">
    <w:abstractNumId w:val="24"/>
  </w:num>
  <w:num w:numId="7" w16cid:durableId="979069534">
    <w:abstractNumId w:val="1"/>
  </w:num>
  <w:num w:numId="8" w16cid:durableId="518079100">
    <w:abstractNumId w:val="25"/>
  </w:num>
  <w:num w:numId="9" w16cid:durableId="2077899381">
    <w:abstractNumId w:val="14"/>
  </w:num>
  <w:num w:numId="10" w16cid:durableId="1363938468">
    <w:abstractNumId w:val="21"/>
  </w:num>
  <w:num w:numId="11" w16cid:durableId="234047295">
    <w:abstractNumId w:val="8"/>
  </w:num>
  <w:num w:numId="12" w16cid:durableId="294415212">
    <w:abstractNumId w:val="27"/>
  </w:num>
  <w:num w:numId="13" w16cid:durableId="200172598">
    <w:abstractNumId w:val="22"/>
  </w:num>
  <w:num w:numId="14" w16cid:durableId="122507282">
    <w:abstractNumId w:val="0"/>
  </w:num>
  <w:num w:numId="15" w16cid:durableId="2062054894">
    <w:abstractNumId w:val="5"/>
  </w:num>
  <w:num w:numId="16" w16cid:durableId="1926500171">
    <w:abstractNumId w:val="4"/>
  </w:num>
  <w:num w:numId="17" w16cid:durableId="355037308">
    <w:abstractNumId w:val="16"/>
  </w:num>
  <w:num w:numId="18" w16cid:durableId="907494563">
    <w:abstractNumId w:val="6"/>
  </w:num>
  <w:num w:numId="19" w16cid:durableId="2039232270">
    <w:abstractNumId w:val="26"/>
  </w:num>
  <w:num w:numId="20" w16cid:durableId="633489931">
    <w:abstractNumId w:val="20"/>
  </w:num>
  <w:num w:numId="21" w16cid:durableId="1103501279">
    <w:abstractNumId w:val="12"/>
  </w:num>
  <w:num w:numId="22" w16cid:durableId="1218589942">
    <w:abstractNumId w:val="28"/>
  </w:num>
  <w:num w:numId="23" w16cid:durableId="1035423886">
    <w:abstractNumId w:val="15"/>
  </w:num>
  <w:num w:numId="24" w16cid:durableId="1918324463">
    <w:abstractNumId w:val="19"/>
  </w:num>
  <w:num w:numId="25" w16cid:durableId="1945991663">
    <w:abstractNumId w:val="23"/>
  </w:num>
  <w:num w:numId="26" w16cid:durableId="787237831">
    <w:abstractNumId w:val="11"/>
  </w:num>
  <w:num w:numId="27" w16cid:durableId="1533763769">
    <w:abstractNumId w:val="10"/>
  </w:num>
  <w:num w:numId="28" w16cid:durableId="963585741">
    <w:abstractNumId w:val="17"/>
  </w:num>
  <w:num w:numId="29" w16cid:durableId="3592851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EBE"/>
    <w:rsid w:val="00110CC5"/>
    <w:rsid w:val="00202DA8"/>
    <w:rsid w:val="006D284A"/>
    <w:rsid w:val="007D3BCA"/>
    <w:rsid w:val="0081469E"/>
    <w:rsid w:val="008D02BB"/>
    <w:rsid w:val="00913310"/>
    <w:rsid w:val="00980ACA"/>
    <w:rsid w:val="00A31741"/>
    <w:rsid w:val="00A76BBB"/>
    <w:rsid w:val="00B16E9B"/>
    <w:rsid w:val="00B443B4"/>
    <w:rsid w:val="00CE45BF"/>
    <w:rsid w:val="00F22EBE"/>
    <w:rsid w:val="00F8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7F66D"/>
  <w15:chartTrackingRefBased/>
  <w15:docId w15:val="{440C8980-41AF-49F3-9B46-6A83CBE46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22E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2E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2E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2E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2E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2E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2E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2E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2E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2E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2E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2E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2EB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2EB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2E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2E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2E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2E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2E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2E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2E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2E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2E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2E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2E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2EB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2E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2EB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2EBE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22EB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22EBE"/>
    <w:rPr>
      <w:color w:val="605E5C"/>
      <w:shd w:val="clear" w:color="auto" w:fill="E1DFDD"/>
    </w:rPr>
  </w:style>
  <w:style w:type="paragraph" w:customStyle="1" w:styleId="def">
    <w:name w:val="def"/>
    <w:basedOn w:val="Normalny"/>
    <w:rsid w:val="00F22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def1">
    <w:name w:val="def1"/>
    <w:basedOn w:val="Domylnaczcionkaakapitu"/>
    <w:rsid w:val="00F22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440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Stolarski</dc:creator>
  <cp:keywords/>
  <dc:description/>
  <cp:lastModifiedBy>Piotr Stolarski</cp:lastModifiedBy>
  <cp:revision>5</cp:revision>
  <dcterms:created xsi:type="dcterms:W3CDTF">2026-03-27T09:06:00Z</dcterms:created>
  <dcterms:modified xsi:type="dcterms:W3CDTF">2026-07-07T12:45:00Z</dcterms:modified>
</cp:coreProperties>
</file>